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8F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</w:t>
      </w:r>
      <w:r w:rsidR="00DB5FD6">
        <w:rPr>
          <w:b/>
        </w:rPr>
        <w:t>ть</w:t>
      </w:r>
      <w:r w:rsidRPr="004D33CE">
        <w:rPr>
          <w:b/>
        </w:rPr>
        <w:t xml:space="preserve"> документ _Приложение №</w:t>
      </w:r>
      <w:r w:rsidR="00B054AD">
        <w:rPr>
          <w:b/>
        </w:rPr>
        <w:t xml:space="preserve"> </w:t>
      </w:r>
      <w:r w:rsidRPr="004D33CE">
        <w:rPr>
          <w:b/>
        </w:rPr>
        <w:t>2 (Формат оферты)</w:t>
      </w:r>
      <w:r w:rsidR="00DB5FD6">
        <w:rPr>
          <w:b/>
        </w:rPr>
        <w:t>;</w:t>
      </w:r>
    </w:p>
    <w:p w:rsidR="00DB5FD6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DB5FD6">
        <w:rPr>
          <w:b/>
        </w:rPr>
        <w:t>Заполн</w:t>
      </w:r>
      <w:r w:rsidR="00DB5FD6" w:rsidRPr="00DB5FD6">
        <w:rPr>
          <w:b/>
        </w:rPr>
        <w:t>ить</w:t>
      </w:r>
      <w:r w:rsidRPr="00DB5FD6">
        <w:rPr>
          <w:b/>
        </w:rPr>
        <w:t xml:space="preserve"> </w:t>
      </w:r>
      <w:r w:rsidR="00EC39FE" w:rsidRPr="00DB5FD6">
        <w:rPr>
          <w:b/>
          <w:color w:val="0070C0"/>
        </w:rPr>
        <w:t xml:space="preserve">ячейку </w:t>
      </w:r>
      <w:r w:rsidR="00EC39FE" w:rsidRPr="00DB5FD6">
        <w:rPr>
          <w:b/>
          <w:color w:val="0070C0"/>
          <w:lang w:val="en-US"/>
        </w:rPr>
        <w:t>I</w:t>
      </w:r>
      <w:r w:rsidR="00EC39FE" w:rsidRPr="00DB5FD6">
        <w:rPr>
          <w:b/>
          <w:color w:val="0070C0"/>
        </w:rPr>
        <w:t>15</w:t>
      </w:r>
      <w:r w:rsidR="00EC39FE" w:rsidRPr="00DB5FD6">
        <w:rPr>
          <w:b/>
        </w:rPr>
        <w:t xml:space="preserve"> (столбец 9) </w:t>
      </w:r>
      <w:r w:rsidRPr="00DB5FD6">
        <w:rPr>
          <w:b/>
        </w:rPr>
        <w:t>«Цен</w:t>
      </w:r>
      <w:r w:rsidR="00EC39FE" w:rsidRPr="00DB5FD6">
        <w:rPr>
          <w:b/>
        </w:rPr>
        <w:t>а за ед., руб., без НДС»</w:t>
      </w:r>
      <w:r w:rsidR="00DB5FD6">
        <w:rPr>
          <w:b/>
        </w:rPr>
        <w:t xml:space="preserve"> (п</w:t>
      </w:r>
      <w:r w:rsidR="00806463" w:rsidRPr="00DB5FD6">
        <w:rPr>
          <w:b/>
        </w:rPr>
        <w:t>осле заполнения указанной ячейки стоимость лота рассчитывается автоматически</w:t>
      </w:r>
      <w:r w:rsidR="00DB5FD6">
        <w:rPr>
          <w:b/>
        </w:rPr>
        <w:t>);</w:t>
      </w:r>
    </w:p>
    <w:p w:rsidR="007206CC" w:rsidRDefault="007206CC" w:rsidP="007206CC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З</w:t>
      </w:r>
      <w:r w:rsidRPr="00DB5FD6">
        <w:rPr>
          <w:b/>
        </w:rPr>
        <w:t>аполнить № и дату оферт</w:t>
      </w:r>
      <w:r>
        <w:rPr>
          <w:b/>
        </w:rPr>
        <w:t>ы;</w:t>
      </w:r>
    </w:p>
    <w:p w:rsidR="00DB5FD6" w:rsidRDefault="00DB5FD6" w:rsidP="004D33CE">
      <w:pPr>
        <w:pStyle w:val="a7"/>
        <w:numPr>
          <w:ilvl w:val="0"/>
          <w:numId w:val="3"/>
        </w:numPr>
        <w:rPr>
          <w:b/>
        </w:rPr>
      </w:pPr>
      <w:bookmarkStart w:id="0" w:name="_GoBack"/>
      <w:bookmarkEnd w:id="0"/>
      <w:r>
        <w:rPr>
          <w:b/>
        </w:rPr>
        <w:t>Р</w:t>
      </w:r>
      <w:r w:rsidR="00806463" w:rsidRPr="00DB5FD6">
        <w:rPr>
          <w:b/>
        </w:rPr>
        <w:t>ас</w:t>
      </w:r>
      <w:r w:rsidRPr="00DB5FD6">
        <w:rPr>
          <w:b/>
        </w:rPr>
        <w:t>печатать</w:t>
      </w:r>
      <w:r>
        <w:rPr>
          <w:b/>
        </w:rPr>
        <w:t xml:space="preserve"> оферту;</w:t>
      </w:r>
    </w:p>
    <w:p w:rsid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Pr="00DB5FD6">
        <w:rPr>
          <w:b/>
        </w:rPr>
        <w:t>одписать</w:t>
      </w:r>
      <w:r w:rsidR="004D33CE" w:rsidRPr="00DB5FD6">
        <w:rPr>
          <w:b/>
        </w:rPr>
        <w:t xml:space="preserve"> руководителем организации</w:t>
      </w:r>
      <w:r>
        <w:rPr>
          <w:b/>
        </w:rPr>
        <w:t xml:space="preserve"> (заполнить дату подписания);</w:t>
      </w:r>
    </w:p>
    <w:p w:rsid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С</w:t>
      </w:r>
      <w:r w:rsidRPr="00DB5FD6">
        <w:rPr>
          <w:b/>
        </w:rPr>
        <w:t>крепить печатью</w:t>
      </w:r>
      <w:r>
        <w:rPr>
          <w:b/>
        </w:rPr>
        <w:t>;</w:t>
      </w:r>
    </w:p>
    <w:p w:rsidR="004D33CE" w:rsidRP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="004D33CE" w:rsidRPr="00DB5FD6">
        <w:rPr>
          <w:b/>
        </w:rPr>
        <w:t>одгр</w:t>
      </w:r>
      <w:r w:rsidRPr="00DB5FD6">
        <w:rPr>
          <w:b/>
        </w:rPr>
        <w:t>узить</w:t>
      </w:r>
      <w:r w:rsidR="004D33CE" w:rsidRPr="00DB5FD6">
        <w:rPr>
          <w:b/>
        </w:rPr>
        <w:t xml:space="preserve"> в заявку</w:t>
      </w:r>
      <w:r>
        <w:rPr>
          <w:bCs/>
          <w:color w:val="000000" w:themeColor="text1"/>
          <w:sz w:val="20"/>
          <w:szCs w:val="20"/>
          <w:lang w:eastAsia="ru-RU"/>
        </w:rPr>
        <w:t xml:space="preserve"> </w:t>
      </w:r>
      <w:r>
        <w:rPr>
          <w:b/>
          <w:bCs/>
        </w:rPr>
        <w:t xml:space="preserve">(в формате </w:t>
      </w:r>
      <w:r w:rsidR="009D004C" w:rsidRPr="009D004C">
        <w:rPr>
          <w:b/>
          <w:bCs/>
          <w:color w:val="C45911" w:themeColor="accent2" w:themeShade="BF"/>
          <w:lang w:val="en-US"/>
        </w:rPr>
        <w:t>pdf</w:t>
      </w:r>
      <w:r w:rsidR="009D004C">
        <w:rPr>
          <w:b/>
          <w:bCs/>
        </w:rPr>
        <w:t xml:space="preserve"> и </w:t>
      </w:r>
      <w:r w:rsidR="009D004C" w:rsidRPr="009D004C">
        <w:rPr>
          <w:b/>
          <w:bCs/>
          <w:color w:val="00B050"/>
          <w:lang w:val="en-US"/>
        </w:rPr>
        <w:t>excel</w:t>
      </w:r>
      <w:r w:rsidR="009D004C" w:rsidRPr="009D004C">
        <w:rPr>
          <w:b/>
          <w:bCs/>
        </w:rPr>
        <w:t xml:space="preserve">) </w:t>
      </w:r>
      <w:r>
        <w:rPr>
          <w:b/>
          <w:bCs/>
        </w:rPr>
        <w:t>на</w:t>
      </w:r>
      <w:r w:rsidRPr="00DB5FD6">
        <w:rPr>
          <w:b/>
          <w:bCs/>
        </w:rPr>
        <w:t xml:space="preserve"> электронной торговой площадке АО «ТЭК-ТОРГ»</w:t>
      </w:r>
      <w:r>
        <w:rPr>
          <w:b/>
        </w:rPr>
        <w:t xml:space="preserve"> </w:t>
      </w:r>
      <w:r w:rsidR="004D33CE" w:rsidRPr="00DB5FD6">
        <w:rPr>
          <w:b/>
        </w:rPr>
        <w:t>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E523CE0"/>
    <w:multiLevelType w:val="hybridMultilevel"/>
    <w:tmpl w:val="4A54D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173519"/>
    <w:rsid w:val="004D33CE"/>
    <w:rsid w:val="0051158F"/>
    <w:rsid w:val="00681715"/>
    <w:rsid w:val="007206CC"/>
    <w:rsid w:val="00806463"/>
    <w:rsid w:val="009D004C"/>
    <w:rsid w:val="00B054AD"/>
    <w:rsid w:val="00DB5FD6"/>
    <w:rsid w:val="00E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5</cp:revision>
  <dcterms:created xsi:type="dcterms:W3CDTF">2020-02-04T10:40:00Z</dcterms:created>
  <dcterms:modified xsi:type="dcterms:W3CDTF">2020-02-13T06:46:00Z</dcterms:modified>
</cp:coreProperties>
</file>